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3100388" cy="1208174"/>
            <wp:effectExtent b="0" l="0" r="0" t="0"/>
            <wp:docPr descr="C:\Users\rfabus\Downloads\SBM SoHTM_vert1_2clr1 (2).jpg" id="4" name="image1.jpg"/>
            <a:graphic>
              <a:graphicData uri="http://schemas.openxmlformats.org/drawingml/2006/picture">
                <pic:pic>
                  <pic:nvPicPr>
                    <pic:cNvPr descr="C:\Users\rfabus\Downloads\SBM SoHTM_vert1_2clr1 (2)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00388" cy="12081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 of the Dean Signatories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Dean and Professor - Stacy Jaffee Gropack 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Associate Dean and Professor - Eric Lamberg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Assistant Dean - Saeedah Hickman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Assistant to the Dean – Jessica Rotolo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64"/>
        <w:gridCol w:w="3633"/>
        <w:gridCol w:w="3553"/>
        <w:tblGridChange w:id="0">
          <w:tblGrid>
            <w:gridCol w:w="2164"/>
            <w:gridCol w:w="3633"/>
            <w:gridCol w:w="3553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IRB and myResearch Sign off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Program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Primary Name and Email Address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Alternate Name and Email Address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shd w:fill="ffffff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Applied Health Informatics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Hants Williams- Program Director</w:t>
            </w:r>
          </w:p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Hants.Williams@stonybrook.edu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Deborah Zelizer – Chair</w:t>
            </w:r>
          </w:p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Deborah.zelizer@stonybrook.edu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Athletic Training</w:t>
            </w:r>
          </w:p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Kathryn Koshansky – Chair</w:t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Kathryn.koshansky@stonybrook.edu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Xristos Gaglias – Vice Chair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Xristos.Gaglias@stonybrook.edu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Clinical Laboratory Sciences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Jeannie Guglielmo  - Interim Chair</w:t>
            </w:r>
          </w:p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Jeannie.guglielmo@stonybrook.edu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Eric Lamberg – Associate Dean,(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eric.lamberg@stonybrook.edu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Health Science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Deborah Zelizer – Chair</w:t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Deborah.zelizer@stonybrook.edu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Donna Crapanzano – Vice Chair (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Donna.Crapanzano@stonybrook.edu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Molecular Biology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Gloria Viboud – Program Director 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Gloria.viboud@stonybrook.edu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Jeannie Guglielmo  - Interim Chair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Jeannie.guglielmo@stonybrook.edu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shd w:fill="ffffff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Occupational Therapy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Sean Getty – Interim Chair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Sean.Getty@stonybrook.edu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)</w:t>
            </w:r>
          </w:p>
        </w:tc>
        <w:tc>
          <w:tcPr/>
          <w:p w:rsidR="00000000" w:rsidDel="00000000" w:rsidP="00000000" w:rsidRDefault="00000000" w:rsidRPr="00000000" w14:paraId="00000029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Karen DeChello – Vice Chair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(Karen.dechello@stonybrook.edu)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Physical Therapy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Kyle Hewson – Chair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kyle.hewson@stonybrook.edu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Eric Lamberg – Associate Dean,(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eric.lamberg@stonybrook.edu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shd w:fill="ffffff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Speech Language Pathology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Renee Fabus –Chair</w:t>
            </w:r>
          </w:p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Renee.Fabus@stonybrook.edu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Eric Lamberg – Associate Dean,(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eric.lamberg@stonybrook.edu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Physician Assistant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Donna Ferrara –Chair</w:t>
            </w:r>
          </w:p>
          <w:p w:rsidR="00000000" w:rsidDel="00000000" w:rsidP="00000000" w:rsidRDefault="00000000" w:rsidRPr="00000000" w14:paraId="00000035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donna.ferrara@stonybrook.edu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Lynn Timko-Swaim (</w:t>
            </w:r>
            <w:hyperlink r:id="rId24">
              <w:r w:rsidDel="00000000" w:rsidR="00000000" w:rsidRPr="00000000">
                <w:rPr>
                  <w:rFonts w:ascii="Helvetica Neue" w:cs="Helvetica Neue" w:eastAsia="Helvetica Neue" w:hAnsi="Helvetica Neue"/>
                  <w:color w:val="1a73e8"/>
                  <w:sz w:val="20"/>
                  <w:szCs w:val="20"/>
                  <w:u w:val="single"/>
                  <w:rtl w:val="0"/>
                </w:rPr>
                <w:t xml:space="preserve">Lynn.Timko-Swaim@stonybrook.edu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shd w:fill="ffffff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Respiratory Care &amp; Polysomnography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Lisa Johnson – Chair</w:t>
            </w:r>
          </w:p>
          <w:p w:rsidR="00000000" w:rsidDel="00000000" w:rsidP="00000000" w:rsidRDefault="00000000" w:rsidRPr="00000000" w14:paraId="0000003A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lisa.johnson@stonybrook.edu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3B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 Cuccia </w:t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ann.cuccia@stonybrook.edu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shd w:fill="ffffff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Center for Community Engagement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Brooke Ellison – Associate Director</w:t>
            </w:r>
          </w:p>
          <w:p w:rsidR="00000000" w:rsidDel="00000000" w:rsidP="00000000" w:rsidRDefault="00000000" w:rsidRPr="00000000" w14:paraId="0000003F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brooke.ellison@stonybrook.edu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0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Eric Lamberg – Associate Dean,(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eric.lamberg@stonybrook.edu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</w:tr>
      <w:tr>
        <w:trPr>
          <w:trHeight w:val="7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2">
            <w:pPr>
              <w:shd w:fill="ffffff" w:val="clea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The Center for Public Health Information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Ilvan Arroyo – Director</w:t>
            </w:r>
          </w:p>
          <w:p w:rsidR="00000000" w:rsidDel="00000000" w:rsidP="00000000" w:rsidRDefault="00000000" w:rsidRPr="00000000" w14:paraId="00000044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ilvan.arroyo@stonybrook.edu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45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Eric Lamberg – Associate Dean,(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0563c1"/>
                  <w:u w:val="single"/>
                  <w:rtl w:val="0"/>
                </w:rPr>
                <w:t xml:space="preserve">eric.lamberg@stonybrook.edu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46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**The Dean’s office signs off on all chair/program director IRBs or grants as required by the IRB/grants office**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5A009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74DF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74DFC"/>
    <w:rPr>
      <w:rFonts w:ascii="Tahoma" w:cs="Tahoma" w:hAnsi="Tahoma"/>
      <w:sz w:val="16"/>
      <w:szCs w:val="16"/>
    </w:rPr>
  </w:style>
  <w:style w:type="character" w:styleId="Strong">
    <w:name w:val="Strong"/>
    <w:basedOn w:val="DefaultParagraphFont"/>
    <w:uiPriority w:val="22"/>
    <w:qFormat w:val="1"/>
    <w:rsid w:val="00D74DFC"/>
    <w:rPr>
      <w:b w:val="1"/>
      <w:bCs w:val="1"/>
    </w:rPr>
  </w:style>
  <w:style w:type="character" w:styleId="Hyperlink">
    <w:name w:val="Hyperlink"/>
    <w:basedOn w:val="DefaultParagraphFont"/>
    <w:uiPriority w:val="99"/>
    <w:unhideWhenUsed w:val="1"/>
    <w:rsid w:val="000958C6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eric.lamberg@stonybrook.edu" TargetMode="External"/><Relationship Id="rId22" Type="http://schemas.openxmlformats.org/officeDocument/2006/relationships/hyperlink" Target="mailto:eric.lamberg@stonybrook.edu" TargetMode="External"/><Relationship Id="rId21" Type="http://schemas.openxmlformats.org/officeDocument/2006/relationships/hyperlink" Target="mailto:Renee.Fabus@stonybrook.edu" TargetMode="External"/><Relationship Id="rId24" Type="http://schemas.openxmlformats.org/officeDocument/2006/relationships/hyperlink" Target="mailto:Lynn.Timko-Swaim@stonybrook.edu" TargetMode="External"/><Relationship Id="rId23" Type="http://schemas.openxmlformats.org/officeDocument/2006/relationships/hyperlink" Target="mailto:donna.ferrara@stonybrook.ed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eborah.zelizer@stonybrook.edu" TargetMode="External"/><Relationship Id="rId26" Type="http://schemas.openxmlformats.org/officeDocument/2006/relationships/hyperlink" Target="mailto:ann.cuccia@stonybrook.edu" TargetMode="External"/><Relationship Id="rId25" Type="http://schemas.openxmlformats.org/officeDocument/2006/relationships/hyperlink" Target="mailto:lisa.johnson@stonybrook.edu" TargetMode="External"/><Relationship Id="rId28" Type="http://schemas.openxmlformats.org/officeDocument/2006/relationships/hyperlink" Target="mailto:eric.lamberg@stonybrook.edu" TargetMode="External"/><Relationship Id="rId27" Type="http://schemas.openxmlformats.org/officeDocument/2006/relationships/hyperlink" Target="mailto:brooke.ellison@stonybrook.ed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mailto:ilvan.arroyo@stonybrook.edu" TargetMode="External"/><Relationship Id="rId7" Type="http://schemas.openxmlformats.org/officeDocument/2006/relationships/image" Target="media/image1.jpg"/><Relationship Id="rId8" Type="http://schemas.openxmlformats.org/officeDocument/2006/relationships/hyperlink" Target="mailto:Hants.Williams@stonybrook.edu" TargetMode="External"/><Relationship Id="rId30" Type="http://schemas.openxmlformats.org/officeDocument/2006/relationships/hyperlink" Target="mailto:eric.lamberg@stonybrook.edu" TargetMode="External"/><Relationship Id="rId11" Type="http://schemas.openxmlformats.org/officeDocument/2006/relationships/hyperlink" Target="about:blank" TargetMode="External"/><Relationship Id="rId10" Type="http://schemas.openxmlformats.org/officeDocument/2006/relationships/hyperlink" Target="mailto:Kathryn.koshansky@stonybrook.edu" TargetMode="External"/><Relationship Id="rId13" Type="http://schemas.openxmlformats.org/officeDocument/2006/relationships/hyperlink" Target="mailto:eric.lamberg@stonybrook.edu" TargetMode="External"/><Relationship Id="rId12" Type="http://schemas.openxmlformats.org/officeDocument/2006/relationships/hyperlink" Target="mailto:Jeannie.guglielmo@stonybrook.edu" TargetMode="External"/><Relationship Id="rId15" Type="http://schemas.openxmlformats.org/officeDocument/2006/relationships/hyperlink" Target="mailto:Donna.Crapanzano@stonybrook.edu" TargetMode="External"/><Relationship Id="rId14" Type="http://schemas.openxmlformats.org/officeDocument/2006/relationships/hyperlink" Target="mailto:Deborah.zelizer@stonybrook.edu" TargetMode="External"/><Relationship Id="rId17" Type="http://schemas.openxmlformats.org/officeDocument/2006/relationships/hyperlink" Target="mailto:Jeannie.guglielmo@stonybrook.edu" TargetMode="External"/><Relationship Id="rId16" Type="http://schemas.openxmlformats.org/officeDocument/2006/relationships/hyperlink" Target="mailto:Gloria.viboud@stonybrook.edu" TargetMode="External"/><Relationship Id="rId19" Type="http://schemas.openxmlformats.org/officeDocument/2006/relationships/hyperlink" Target="mailto:kyle.hewson@stonybrook.edu" TargetMode="External"/><Relationship Id="rId18" Type="http://schemas.openxmlformats.org/officeDocument/2006/relationships/hyperlink" Target="mailto:Sean.Getty@stonybrook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NdCzZUS/ee5Q7nty4o5RzXduhA==">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2020-09-30T19:42:00Z</dcterms:created>
  <dc:creator>Fabus, Renee l</dc:creator>
</cp:coreProperties>
</file>